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u w:val="single"/>
        </w:rPr>
      </w:pPr>
      <w:r>
        <w:rPr>
          <w:rFonts w:hint="eastAsia"/>
          <w:b/>
          <w:sz w:val="32"/>
          <w:szCs w:val="32"/>
          <w:u w:val="single"/>
        </w:rPr>
        <w:t>中（1）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班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十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一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月份区域游戏计划表</w:t>
      </w:r>
    </w:p>
    <w:tbl>
      <w:tblPr>
        <w:tblStyle w:val="5"/>
        <w:tblpPr w:leftFromText="180" w:rightFromText="180" w:vertAnchor="text" w:horzAnchor="page" w:tblpX="1057" w:tblpY="291"/>
        <w:tblOverlap w:val="never"/>
        <w:tblW w:w="98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93"/>
        <w:gridCol w:w="2070"/>
        <w:gridCol w:w="1561"/>
        <w:gridCol w:w="2376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神奇</w:t>
            </w:r>
            <w:r>
              <w:rPr>
                <w:rFonts w:hint="eastAsia"/>
                <w:b/>
                <w:sz w:val="24"/>
                <w:szCs w:val="24"/>
              </w:rPr>
              <w:t>的动物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王国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斑比小博士</w:t>
            </w:r>
            <w:r>
              <w:rPr>
                <w:rFonts w:hint="eastAsia"/>
                <w:b/>
                <w:szCs w:val="21"/>
              </w:rPr>
              <w:t>（益智区）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幼儿能按小动物编号的顺序将其对应贴入小火车的车厢中。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幼儿能根据样图将拼图拼完整，拼的过程中了解动物的外形特征。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1.《找朋友》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2.《门牌号》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3.《动物拼图》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教师可以和幼儿一起玩拼图，引导幼儿掌握快速拼图的方法。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引导幼儿根据楼层及房间顺序将相应的门牌号码放入房间里。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1.提供6个不同小动物的图片并并给它们分别写上1~6的编号。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2.提供12~20块的动物拼图若干、提供纸板楼房。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斑比建筑师</w:t>
            </w:r>
            <w:r>
              <w:rPr>
                <w:rFonts w:hint="eastAsia"/>
                <w:b/>
                <w:szCs w:val="21"/>
              </w:rPr>
              <w:t>（建构区）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了解动物的主要特征。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幼儿运用架高、延长组合等技能表现出动物的生活环境，并能与同伴协商解决搭建中的困难。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《动物世界》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《公园》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增加幼儿造型方面的知识和训练。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提供作品构造图，引导幼儿学习看图纸搭建。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提供积木、积塑建构材料、动物图片。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提供公园图片、辅助材料。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斑比的舞台</w:t>
            </w:r>
            <w:r>
              <w:rPr>
                <w:rFonts w:hint="eastAsia"/>
                <w:b/>
                <w:szCs w:val="21"/>
              </w:rPr>
              <w:t>（表演区）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幼儿自己选择熟悉并喜爱的音乐，随音乐大胆的表演，感受表演带来的快乐。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幼儿模仿动物的动作，并能想象相关的情节进行表演。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《小白兔和大黑熊》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《打喷嚏的小老鼠》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请能力强的个别幼儿共同指导其余幼儿的语言音量、生动性、连贯性。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幼儿可以扮演动物保姆，在区角照顾各种动物。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提供各种动物头饰、动物毛绒玩具、玩具奶瓶、铲车、篮子等。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.与动物有关的音乐。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斑比DIY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（美工区）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对动手制作活动感兴趣，愿意通过自己动手制作作品。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.用各种形状的纸拼贴创作，尝试运用多种美工材料，表现动物特征。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《各种各样的鱼》</w:t>
            </w:r>
          </w:p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《彩色珊瑚礁》</w:t>
            </w:r>
          </w:p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《折纸猫头鹰》</w:t>
            </w:r>
          </w:p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4.《泥塑兔子》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满足幼儿发展需要，投放丰富材料。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引导幼儿一步步折出猫头鹰，并用勾线笔画出它的眼睛和图案。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提供大小、颜色不同的圆形、方形等。彩色毛线、，胶棒、折纸步骤图。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2.提供兔子的照片及玩偶、彩泥、泥工板。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pacing w:val="-11"/>
                <w:sz w:val="21"/>
                <w:lang w:val="en-US" w:eastAsia="zh-CN"/>
              </w:rPr>
              <w:t>斑比爱阅读</w:t>
            </w:r>
            <w:r>
              <w:rPr>
                <w:rFonts w:hint="eastAsia"/>
                <w:b/>
              </w:rPr>
              <w:t>（阅读区）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1.掌握正确阅读的方法，养成良好的用眼卫生习惯。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2.欣赏故事，了解故事的内容和情节。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1.《有趣的动物》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2.《小蛋壳》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在阅读过程中要一页一页的翻，爱护图书，形成良好的阅读习惯。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用回的材料放回原处。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与动物有关的绘本图书。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iMDk1OWZiZTNmMjAwNmFkMTI4YzVjYmQ4ZWJjMmUifQ=="/>
  </w:docVars>
  <w:rsids>
    <w:rsidRoot w:val="003054AF"/>
    <w:rsid w:val="000074EB"/>
    <w:rsid w:val="00015DC7"/>
    <w:rsid w:val="0002379A"/>
    <w:rsid w:val="0004166B"/>
    <w:rsid w:val="00045BCA"/>
    <w:rsid w:val="000549A4"/>
    <w:rsid w:val="0006048B"/>
    <w:rsid w:val="00073345"/>
    <w:rsid w:val="000A5208"/>
    <w:rsid w:val="000B6F1D"/>
    <w:rsid w:val="000C30B6"/>
    <w:rsid w:val="000C68E6"/>
    <w:rsid w:val="000D1BEB"/>
    <w:rsid w:val="000D257B"/>
    <w:rsid w:val="000E7408"/>
    <w:rsid w:val="00113F39"/>
    <w:rsid w:val="001150EF"/>
    <w:rsid w:val="0011769B"/>
    <w:rsid w:val="001450BB"/>
    <w:rsid w:val="001636D4"/>
    <w:rsid w:val="00184801"/>
    <w:rsid w:val="001B6D23"/>
    <w:rsid w:val="001D2F66"/>
    <w:rsid w:val="001F42DD"/>
    <w:rsid w:val="0022275E"/>
    <w:rsid w:val="0023560D"/>
    <w:rsid w:val="00247051"/>
    <w:rsid w:val="00255129"/>
    <w:rsid w:val="00270AC2"/>
    <w:rsid w:val="002768D5"/>
    <w:rsid w:val="002C041C"/>
    <w:rsid w:val="002E7837"/>
    <w:rsid w:val="00303778"/>
    <w:rsid w:val="003054AF"/>
    <w:rsid w:val="00306C53"/>
    <w:rsid w:val="00316991"/>
    <w:rsid w:val="003233D9"/>
    <w:rsid w:val="0033406F"/>
    <w:rsid w:val="00351376"/>
    <w:rsid w:val="003601C1"/>
    <w:rsid w:val="00373A6B"/>
    <w:rsid w:val="00393B2A"/>
    <w:rsid w:val="003B31A7"/>
    <w:rsid w:val="003B3C52"/>
    <w:rsid w:val="003B6AD8"/>
    <w:rsid w:val="003D3B3B"/>
    <w:rsid w:val="003E280E"/>
    <w:rsid w:val="004044C9"/>
    <w:rsid w:val="0042440E"/>
    <w:rsid w:val="00455221"/>
    <w:rsid w:val="004639B6"/>
    <w:rsid w:val="004712EC"/>
    <w:rsid w:val="004725B8"/>
    <w:rsid w:val="004816E0"/>
    <w:rsid w:val="004916C2"/>
    <w:rsid w:val="004950D4"/>
    <w:rsid w:val="004C77A3"/>
    <w:rsid w:val="004D3B71"/>
    <w:rsid w:val="004D4071"/>
    <w:rsid w:val="004F31D3"/>
    <w:rsid w:val="004F460B"/>
    <w:rsid w:val="004F533C"/>
    <w:rsid w:val="004F5CC9"/>
    <w:rsid w:val="0051737E"/>
    <w:rsid w:val="00554DC8"/>
    <w:rsid w:val="0056114E"/>
    <w:rsid w:val="005721E6"/>
    <w:rsid w:val="005954FB"/>
    <w:rsid w:val="005A59F0"/>
    <w:rsid w:val="005A6AA9"/>
    <w:rsid w:val="005B353D"/>
    <w:rsid w:val="005C1031"/>
    <w:rsid w:val="005D24D8"/>
    <w:rsid w:val="005E2876"/>
    <w:rsid w:val="005E57FC"/>
    <w:rsid w:val="00622D07"/>
    <w:rsid w:val="0064022E"/>
    <w:rsid w:val="00640932"/>
    <w:rsid w:val="00692839"/>
    <w:rsid w:val="006A38E6"/>
    <w:rsid w:val="006A56C7"/>
    <w:rsid w:val="006B4890"/>
    <w:rsid w:val="006D3EEB"/>
    <w:rsid w:val="006E2DF5"/>
    <w:rsid w:val="006E4A34"/>
    <w:rsid w:val="00710D6B"/>
    <w:rsid w:val="00711DE2"/>
    <w:rsid w:val="00732CBD"/>
    <w:rsid w:val="00736A7B"/>
    <w:rsid w:val="00736DDC"/>
    <w:rsid w:val="0074612E"/>
    <w:rsid w:val="00780844"/>
    <w:rsid w:val="0078240E"/>
    <w:rsid w:val="00784F89"/>
    <w:rsid w:val="007A57EF"/>
    <w:rsid w:val="007B41E8"/>
    <w:rsid w:val="007B5F57"/>
    <w:rsid w:val="007C0481"/>
    <w:rsid w:val="007D1E91"/>
    <w:rsid w:val="007D7248"/>
    <w:rsid w:val="007F7EB8"/>
    <w:rsid w:val="00817B91"/>
    <w:rsid w:val="00820098"/>
    <w:rsid w:val="00824DA0"/>
    <w:rsid w:val="00825742"/>
    <w:rsid w:val="00832E2D"/>
    <w:rsid w:val="00843C69"/>
    <w:rsid w:val="008521BC"/>
    <w:rsid w:val="0085624C"/>
    <w:rsid w:val="00860D9F"/>
    <w:rsid w:val="008767BE"/>
    <w:rsid w:val="00890C35"/>
    <w:rsid w:val="008A4D16"/>
    <w:rsid w:val="008D1385"/>
    <w:rsid w:val="008D54C0"/>
    <w:rsid w:val="008F1479"/>
    <w:rsid w:val="008F1D1F"/>
    <w:rsid w:val="008F1DE2"/>
    <w:rsid w:val="00900183"/>
    <w:rsid w:val="00957FA9"/>
    <w:rsid w:val="00966061"/>
    <w:rsid w:val="00973DDD"/>
    <w:rsid w:val="009764F8"/>
    <w:rsid w:val="00995DA7"/>
    <w:rsid w:val="009A212C"/>
    <w:rsid w:val="009C2F16"/>
    <w:rsid w:val="009D19BF"/>
    <w:rsid w:val="009D5C21"/>
    <w:rsid w:val="009E0D60"/>
    <w:rsid w:val="009E1D81"/>
    <w:rsid w:val="009E2B40"/>
    <w:rsid w:val="009E5BC9"/>
    <w:rsid w:val="00A34411"/>
    <w:rsid w:val="00A36CB0"/>
    <w:rsid w:val="00A425E3"/>
    <w:rsid w:val="00A455B1"/>
    <w:rsid w:val="00A539F1"/>
    <w:rsid w:val="00A8042F"/>
    <w:rsid w:val="00A829AE"/>
    <w:rsid w:val="00A976CB"/>
    <w:rsid w:val="00AA4630"/>
    <w:rsid w:val="00AB0490"/>
    <w:rsid w:val="00AC309C"/>
    <w:rsid w:val="00AD5D22"/>
    <w:rsid w:val="00AE07B9"/>
    <w:rsid w:val="00AE5D8E"/>
    <w:rsid w:val="00B003D8"/>
    <w:rsid w:val="00B020B5"/>
    <w:rsid w:val="00B02E54"/>
    <w:rsid w:val="00B12D03"/>
    <w:rsid w:val="00B22F6C"/>
    <w:rsid w:val="00B46C4E"/>
    <w:rsid w:val="00B46CEE"/>
    <w:rsid w:val="00B6569D"/>
    <w:rsid w:val="00B82BDF"/>
    <w:rsid w:val="00BA6016"/>
    <w:rsid w:val="00BC2B39"/>
    <w:rsid w:val="00BC5EE0"/>
    <w:rsid w:val="00BC6C97"/>
    <w:rsid w:val="00BF51FC"/>
    <w:rsid w:val="00C45413"/>
    <w:rsid w:val="00C47BE6"/>
    <w:rsid w:val="00C51F22"/>
    <w:rsid w:val="00C56DF8"/>
    <w:rsid w:val="00C72157"/>
    <w:rsid w:val="00C76377"/>
    <w:rsid w:val="00CA030E"/>
    <w:rsid w:val="00CA3BDE"/>
    <w:rsid w:val="00CC3D30"/>
    <w:rsid w:val="00CC46B7"/>
    <w:rsid w:val="00CD64D1"/>
    <w:rsid w:val="00CE6344"/>
    <w:rsid w:val="00D22A23"/>
    <w:rsid w:val="00D34138"/>
    <w:rsid w:val="00D954C0"/>
    <w:rsid w:val="00DC05BD"/>
    <w:rsid w:val="00DE300A"/>
    <w:rsid w:val="00DF4159"/>
    <w:rsid w:val="00E04B6C"/>
    <w:rsid w:val="00E05FC6"/>
    <w:rsid w:val="00E257EA"/>
    <w:rsid w:val="00E274A7"/>
    <w:rsid w:val="00E56B36"/>
    <w:rsid w:val="00E80006"/>
    <w:rsid w:val="00EA2C64"/>
    <w:rsid w:val="00EA3A71"/>
    <w:rsid w:val="00EB7CB4"/>
    <w:rsid w:val="00ED14E1"/>
    <w:rsid w:val="00EF7BA2"/>
    <w:rsid w:val="00F033D8"/>
    <w:rsid w:val="00F03BA1"/>
    <w:rsid w:val="00F11762"/>
    <w:rsid w:val="00F15E93"/>
    <w:rsid w:val="00F27E59"/>
    <w:rsid w:val="00F31EA2"/>
    <w:rsid w:val="00F444EB"/>
    <w:rsid w:val="00F65566"/>
    <w:rsid w:val="00F80F40"/>
    <w:rsid w:val="00F91C0E"/>
    <w:rsid w:val="00F94147"/>
    <w:rsid w:val="00FC0D0A"/>
    <w:rsid w:val="00FC6F3F"/>
    <w:rsid w:val="00FE3CC4"/>
    <w:rsid w:val="14BA1BCC"/>
    <w:rsid w:val="17851416"/>
    <w:rsid w:val="17B172B6"/>
    <w:rsid w:val="1DAB47A7"/>
    <w:rsid w:val="1EA73ABD"/>
    <w:rsid w:val="262B46D7"/>
    <w:rsid w:val="28667C49"/>
    <w:rsid w:val="34EA39B0"/>
    <w:rsid w:val="36CE5337"/>
    <w:rsid w:val="394713D0"/>
    <w:rsid w:val="3A8D72B7"/>
    <w:rsid w:val="3BD3519D"/>
    <w:rsid w:val="425F393C"/>
    <w:rsid w:val="427D5E63"/>
    <w:rsid w:val="45FB7C4A"/>
    <w:rsid w:val="46116FEE"/>
    <w:rsid w:val="48831CF9"/>
    <w:rsid w:val="4A0F1A96"/>
    <w:rsid w:val="548603EC"/>
    <w:rsid w:val="592C72DD"/>
    <w:rsid w:val="5BE96DD9"/>
    <w:rsid w:val="5CD5091E"/>
    <w:rsid w:val="637D3EBE"/>
    <w:rsid w:val="643979E4"/>
    <w:rsid w:val="6CAD0F6F"/>
    <w:rsid w:val="71C177CD"/>
    <w:rsid w:val="73045661"/>
    <w:rsid w:val="734B2519"/>
    <w:rsid w:val="74B135C7"/>
    <w:rsid w:val="7C6D4277"/>
    <w:rsid w:val="7D5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semiHidden/>
    <w:uiPriority w:val="99"/>
    <w:rPr>
      <w:rFonts w:cs="Times New Roman"/>
      <w:color w:val="0000FF"/>
      <w:u w:val="single"/>
    </w:rPr>
  </w:style>
  <w:style w:type="character" w:customStyle="1" w:styleId="9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5144</Words>
  <Characters>5412</Characters>
  <Lines>41</Lines>
  <Paragraphs>11</Paragraphs>
  <TotalTime>9</TotalTime>
  <ScaleCrop>false</ScaleCrop>
  <LinksUpToDate>false</LinksUpToDate>
  <CharactersWithSpaces>5445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2018-09-20T12:40:00Z</dcterms:created>
  <dc:creator>微软用户</dc:creator>
  <cp:lastModifiedBy>飞雁</cp:lastModifiedBy>
  <dcterms:modified xsi:type="dcterms:W3CDTF">2022-11-11T08:15:30Z</dcterms:modified>
  <dc:title>       班   月份区域游戏计划表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40254BCCA6284F14A661CD9414FD40C5</vt:lpwstr>
  </property>
</Properties>
</file>